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996926.xml.htm"/>
      <w:bookmarkStart w:id="1" w:name="kswkform4_17869969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Zmigrosky Matt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 WEST TEXAS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MIDLAND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79701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Diamondback Energy, Inc.</w:t>
              </w:r>
            </w:hyperlink>
            <w:r>
              <w:rPr/>
              <w:t xml:space="preserve"> [ </w:t>
            </w:r>
            <w:r>
              <w:rPr>
                <w:rFonts w:ascii="Times;serif" w:hAnsi="Times;serif"/>
                <w:color w:val="0000FF"/>
                <w:sz w:val="24"/>
                <w:shd w:fill="FFFFFF" w:val="clear"/>
              </w:rPr>
              <w:t>FANG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Legal and Admin Off</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86"/>
        <w:gridCol w:w="931"/>
        <w:gridCol w:w="799"/>
        <w:gridCol w:w="618"/>
        <w:gridCol w:w="347"/>
        <w:gridCol w:w="829"/>
        <w:gridCol w:w="433"/>
        <w:gridCol w:w="1102"/>
        <w:gridCol w:w="1140"/>
        <w:gridCol w:w="986"/>
        <w:gridCol w:w="93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8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6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8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8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w:t>
            </w:r>
          </w:p>
        </w:tc>
        <w:tc>
          <w:tcPr>
            <w:tcW w:w="4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202.7721</w:t>
            </w:r>
            <w:r>
              <w:rPr>
                <w:rFonts w:ascii="Times;serif" w:hAnsi="Times;serif"/>
                <w:color w:val="008000"/>
                <w:position w:val="7"/>
                <w:sz w:val="16"/>
                <w:sz w:val="20"/>
                <w:shd w:fill="FFFFFF" w:val="clear"/>
              </w:rPr>
              <w:t>(1)</w:t>
            </w:r>
          </w:p>
        </w:tc>
        <w:tc>
          <w:tcPr>
            <w:tcW w:w="11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38,892</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sale price. These shares were sold in multiple transactions at prices ranging from $202.6701 per share to $202.89 per share, inclusive. The reporting person undertakes to provide to Diamondback Energy, Inc., any security holder of Diamondback Energy, Inc.,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 Zmigrosky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7328" TargetMode="External"/><Relationship Id="rId5" Type="http://schemas.openxmlformats.org/officeDocument/2006/relationships/hyperlink" Target="http://www.sec.gov/cgi-bin/browse-edgar?action=getcompany&amp;CIK=00015398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647</Words>
  <Characters>3506</Characters>
  <CharactersWithSpaces>4084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